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270B" w:rsidRPr="0047286A" w:rsidRDefault="006E22B2" w:rsidP="000F3466">
      <w:pPr>
        <w:spacing w:line="360" w:lineRule="auto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6A5430" w:rsidRPr="00B042DB" w:rsidRDefault="006A5430" w:rsidP="006A5430">
      <w:pPr>
        <w:jc w:val="center"/>
        <w:rPr>
          <w:b/>
          <w:bCs/>
          <w:sz w:val="48"/>
          <w:szCs w:val="48"/>
          <w:rtl/>
        </w:rPr>
      </w:pPr>
      <w:r w:rsidRPr="00B042DB">
        <w:rPr>
          <w:rFonts w:hint="cs"/>
          <w:b/>
          <w:bCs/>
          <w:sz w:val="48"/>
          <w:szCs w:val="48"/>
          <w:rtl/>
        </w:rPr>
        <w:t>וועדת מכרזים</w:t>
      </w:r>
    </w:p>
    <w:p w:rsidR="006A5430" w:rsidRDefault="006A5430" w:rsidP="006A5430">
      <w:pPr>
        <w:rPr>
          <w:b/>
          <w:bCs/>
          <w:rtl/>
        </w:rPr>
      </w:pPr>
    </w:p>
    <w:p w:rsidR="006A5430" w:rsidRPr="003C43E3" w:rsidRDefault="006A5430" w:rsidP="0006471D">
      <w:pPr>
        <w:rPr>
          <w:rFonts w:cs="David"/>
          <w:b/>
          <w:bCs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 xml:space="preserve">ישיבה מס' </w:t>
      </w:r>
      <w:r w:rsidR="0006471D" w:rsidRPr="003C43E3">
        <w:rPr>
          <w:rFonts w:cs="David" w:hint="cs"/>
          <w:b/>
          <w:bCs/>
          <w:sz w:val="24"/>
          <w:szCs w:val="24"/>
          <w:rtl/>
        </w:rPr>
        <w:t xml:space="preserve">  </w:t>
      </w:r>
      <w:r w:rsidR="006E22B2">
        <w:rPr>
          <w:rFonts w:cs="David" w:hint="cs"/>
          <w:b/>
          <w:bCs/>
          <w:sz w:val="24"/>
          <w:szCs w:val="24"/>
          <w:rtl/>
        </w:rPr>
        <w:t>59</w:t>
      </w:r>
      <w:r w:rsidR="0006471D" w:rsidRPr="003C43E3">
        <w:rPr>
          <w:rFonts w:cs="David" w:hint="cs"/>
          <w:b/>
          <w:bCs/>
          <w:sz w:val="24"/>
          <w:szCs w:val="24"/>
          <w:rtl/>
        </w:rPr>
        <w:t xml:space="preserve"> </w:t>
      </w:r>
      <w:r w:rsidR="003C43E3">
        <w:rPr>
          <w:rFonts w:cs="David" w:hint="cs"/>
          <w:b/>
          <w:bCs/>
          <w:sz w:val="24"/>
          <w:szCs w:val="24"/>
          <w:rtl/>
        </w:rPr>
        <w:t xml:space="preserve">    </w:t>
      </w:r>
      <w:r w:rsidR="0006471D" w:rsidRPr="003C43E3">
        <w:rPr>
          <w:rFonts w:cs="David" w:hint="cs"/>
          <w:b/>
          <w:bCs/>
          <w:sz w:val="24"/>
          <w:szCs w:val="24"/>
          <w:rtl/>
        </w:rPr>
        <w:t xml:space="preserve">   </w:t>
      </w:r>
      <w:r w:rsidRPr="003C43E3">
        <w:rPr>
          <w:rFonts w:cs="David" w:hint="cs"/>
          <w:b/>
          <w:bCs/>
          <w:sz w:val="24"/>
          <w:szCs w:val="24"/>
          <w:rtl/>
        </w:rPr>
        <w:t xml:space="preserve">מתאריך </w:t>
      </w:r>
      <w:r w:rsidR="00AD48CC" w:rsidRPr="003C43E3">
        <w:rPr>
          <w:rFonts w:cs="David" w:hint="cs"/>
          <w:b/>
          <w:bCs/>
          <w:sz w:val="24"/>
          <w:szCs w:val="24"/>
          <w:rtl/>
        </w:rPr>
        <w:t>7.1.2021</w:t>
      </w:r>
    </w:p>
    <w:p w:rsidR="000B02DD" w:rsidRPr="003C43E3" w:rsidRDefault="000B02DD" w:rsidP="00536502">
      <w:pPr>
        <w:rPr>
          <w:rFonts w:cs="David"/>
          <w:b/>
          <w:bCs/>
          <w:sz w:val="24"/>
          <w:szCs w:val="24"/>
          <w:rtl/>
        </w:rPr>
      </w:pPr>
    </w:p>
    <w:p w:rsidR="006A5430" w:rsidRPr="003C43E3" w:rsidRDefault="006A5430" w:rsidP="00536502">
      <w:pPr>
        <w:rPr>
          <w:rFonts w:cs="David"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היחידה הפונה:</w:t>
      </w:r>
      <w:r w:rsidR="00AE4D04" w:rsidRPr="003C43E3">
        <w:rPr>
          <w:rFonts w:cs="David" w:hint="cs"/>
          <w:sz w:val="24"/>
          <w:szCs w:val="24"/>
          <w:rtl/>
        </w:rPr>
        <w:t xml:space="preserve"> </w:t>
      </w:r>
      <w:r w:rsidR="00536502" w:rsidRPr="003C43E3">
        <w:rPr>
          <w:rFonts w:cs="David" w:hint="cs"/>
          <w:b/>
          <w:bCs/>
          <w:sz w:val="24"/>
          <w:szCs w:val="24"/>
          <w:rtl/>
        </w:rPr>
        <w:t>מינהל חברה ונוער</w:t>
      </w:r>
    </w:p>
    <w:p w:rsidR="0006471D" w:rsidRPr="003C43E3" w:rsidRDefault="0006471D" w:rsidP="00536502">
      <w:pPr>
        <w:rPr>
          <w:rFonts w:cs="David"/>
          <w:sz w:val="24"/>
          <w:szCs w:val="24"/>
          <w:rtl/>
        </w:rPr>
      </w:pPr>
    </w:p>
    <w:p w:rsidR="0006471D" w:rsidRPr="003C43E3" w:rsidRDefault="0006471D" w:rsidP="0006471D">
      <w:pPr>
        <w:rPr>
          <w:rFonts w:ascii="Arial" w:hAnsi="Arial" w:cs="David"/>
          <w:b/>
          <w:bCs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הארכת התקשרות במכרז</w:t>
      </w:r>
      <w:r w:rsidRPr="003C43E3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Pr="003C43E3">
        <w:rPr>
          <w:rFonts w:ascii="Arial" w:hAnsi="Arial" w:cs="David"/>
          <w:b/>
          <w:bCs/>
          <w:sz w:val="24"/>
          <w:szCs w:val="24"/>
          <w:rtl/>
        </w:rPr>
        <w:t>27/7.2018  - ביצוע פעילות בלתי פורמלית לילדים ובני נוער בעת משבר או במצב חירום</w:t>
      </w:r>
    </w:p>
    <w:p w:rsidR="0006471D" w:rsidRPr="003C43E3" w:rsidRDefault="0006471D" w:rsidP="00536502">
      <w:pPr>
        <w:rPr>
          <w:rFonts w:cs="David"/>
          <w:sz w:val="24"/>
          <w:szCs w:val="24"/>
          <w:rtl/>
        </w:rPr>
      </w:pPr>
    </w:p>
    <w:p w:rsidR="006A5430" w:rsidRPr="003C43E3" w:rsidRDefault="006A5430" w:rsidP="006A5430">
      <w:pPr>
        <w:rPr>
          <w:rFonts w:cs="David"/>
          <w:b/>
          <w:bCs/>
          <w:sz w:val="24"/>
          <w:szCs w:val="24"/>
          <w:rtl/>
        </w:rPr>
      </w:pPr>
    </w:p>
    <w:p w:rsidR="0006471D" w:rsidRPr="003C43E3" w:rsidRDefault="006A5430" w:rsidP="0006471D">
      <w:pPr>
        <w:rPr>
          <w:rFonts w:cs="David"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פרטי הבקשה:</w:t>
      </w:r>
      <w:r w:rsidR="0006471D" w:rsidRPr="003C43E3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06471D" w:rsidRPr="003C43E3" w:rsidRDefault="0006471D" w:rsidP="006E22B2">
      <w:pPr>
        <w:spacing w:after="140" w:line="300" w:lineRule="atLeast"/>
        <w:jc w:val="both"/>
        <w:rPr>
          <w:rFonts w:cs="David"/>
          <w:sz w:val="24"/>
          <w:szCs w:val="24"/>
          <w:rtl/>
        </w:rPr>
      </w:pPr>
      <w:r w:rsidRPr="003C43E3">
        <w:rPr>
          <w:rFonts w:cs="David" w:hint="cs"/>
          <w:sz w:val="24"/>
          <w:szCs w:val="24"/>
          <w:rtl/>
        </w:rPr>
        <w:t xml:space="preserve">מנהל חברה ונוער מבקש להאריך את ההתקשרות  עם אגודת אכסניות נוער, במסגרת המכרז שבנדון, המנהל אחראי על הפעילות הבלתי פורמאלית, המתקיימת ברשויות המקומיות. הפעילות כוללת בן היתר הפעלת </w:t>
      </w:r>
      <w:proofErr w:type="spellStart"/>
      <w:r w:rsidRPr="003C43E3">
        <w:rPr>
          <w:rFonts w:cs="David" w:hint="cs"/>
          <w:sz w:val="24"/>
          <w:szCs w:val="24"/>
          <w:rtl/>
        </w:rPr>
        <w:t>תוכניות</w:t>
      </w:r>
      <w:proofErr w:type="spellEnd"/>
      <w:r w:rsidRPr="003C43E3">
        <w:rPr>
          <w:rFonts w:cs="David" w:hint="cs"/>
          <w:sz w:val="24"/>
          <w:szCs w:val="24"/>
          <w:rtl/>
        </w:rPr>
        <w:t xml:space="preserve"> פדגוגיות, חברתיות וערכיות, פעולות אקטואליה, פעולות הכשרת מנהיגות צעירה, משימות התנדבות ומעורבות חברתית של בני נוער בעתות משבר ופעולות אתגר וחוויה מגוונות.</w:t>
      </w:r>
    </w:p>
    <w:p w:rsidR="0006471D" w:rsidRDefault="0006471D" w:rsidP="006E22B2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3C43E3">
        <w:rPr>
          <w:rFonts w:cs="David" w:hint="cs"/>
          <w:sz w:val="24"/>
          <w:szCs w:val="24"/>
          <w:rtl/>
        </w:rPr>
        <w:t>הארכת התקשרות, במסגרת מימוש אופציה  בסך 8,983,070 ₪ ללא מע"מ</w:t>
      </w:r>
    </w:p>
    <w:p w:rsidR="003C43E3" w:rsidRPr="003C43E3" w:rsidRDefault="003C43E3" w:rsidP="0006471D">
      <w:pPr>
        <w:spacing w:line="360" w:lineRule="auto"/>
        <w:rPr>
          <w:rFonts w:cs="David"/>
          <w:sz w:val="24"/>
          <w:szCs w:val="24"/>
          <w:rtl/>
        </w:rPr>
      </w:pPr>
    </w:p>
    <w:p w:rsidR="0006471D" w:rsidRPr="003C43E3" w:rsidRDefault="0006471D" w:rsidP="0006471D">
      <w:pPr>
        <w:spacing w:line="360" w:lineRule="auto"/>
        <w:rPr>
          <w:rFonts w:cs="David"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פרטי הספק</w:t>
      </w:r>
      <w:r w:rsidRPr="003C43E3">
        <w:rPr>
          <w:rFonts w:cs="David" w:hint="cs"/>
          <w:sz w:val="24"/>
          <w:szCs w:val="24"/>
          <w:rtl/>
        </w:rPr>
        <w:t xml:space="preserve"> - אגודת אכסניות נוער, מספר ספק 500101282</w:t>
      </w:r>
    </w:p>
    <w:p w:rsidR="0006471D" w:rsidRPr="003C43E3" w:rsidRDefault="0006471D" w:rsidP="0006471D">
      <w:pPr>
        <w:spacing w:line="360" w:lineRule="auto"/>
        <w:rPr>
          <w:rFonts w:cs="David"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תקופת ההתקשרות</w:t>
      </w:r>
      <w:r w:rsidRPr="003C43E3">
        <w:rPr>
          <w:rFonts w:cs="David" w:hint="cs"/>
          <w:sz w:val="24"/>
          <w:szCs w:val="24"/>
          <w:rtl/>
        </w:rPr>
        <w:t xml:space="preserve"> </w:t>
      </w:r>
      <w:r w:rsidRPr="003C43E3">
        <w:rPr>
          <w:rFonts w:cs="David"/>
          <w:sz w:val="24"/>
          <w:szCs w:val="24"/>
          <w:rtl/>
        </w:rPr>
        <w:t>–</w:t>
      </w:r>
      <w:r w:rsidRPr="003C43E3">
        <w:rPr>
          <w:rFonts w:cs="David" w:hint="cs"/>
          <w:sz w:val="24"/>
          <w:szCs w:val="24"/>
          <w:rtl/>
        </w:rPr>
        <w:t xml:space="preserve">  7.1.2021</w:t>
      </w:r>
      <w:r w:rsidRPr="003C43E3">
        <w:rPr>
          <w:rFonts w:cs="David"/>
          <w:sz w:val="24"/>
          <w:szCs w:val="24"/>
          <w:rtl/>
        </w:rPr>
        <w:t>–</w:t>
      </w:r>
      <w:r w:rsidRPr="003C43E3">
        <w:rPr>
          <w:rFonts w:cs="David" w:hint="cs"/>
          <w:sz w:val="24"/>
          <w:szCs w:val="24"/>
          <w:rtl/>
        </w:rPr>
        <w:t xml:space="preserve"> 7.2.2021</w:t>
      </w:r>
    </w:p>
    <w:p w:rsidR="0006471D" w:rsidRPr="003C43E3" w:rsidRDefault="0006471D" w:rsidP="0006471D">
      <w:pPr>
        <w:spacing w:line="360" w:lineRule="auto"/>
        <w:rPr>
          <w:rFonts w:cs="David"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תקנה תקציבית</w:t>
      </w:r>
      <w:r w:rsidRPr="003C43E3">
        <w:rPr>
          <w:rFonts w:cs="David" w:hint="cs"/>
          <w:sz w:val="24"/>
          <w:szCs w:val="24"/>
          <w:rtl/>
        </w:rPr>
        <w:t xml:space="preserve"> </w:t>
      </w:r>
      <w:r w:rsidRPr="003C43E3">
        <w:rPr>
          <w:rFonts w:cs="David"/>
          <w:sz w:val="24"/>
          <w:szCs w:val="24"/>
          <w:rtl/>
        </w:rPr>
        <w:t>–</w:t>
      </w:r>
      <w:r w:rsidRPr="003C43E3">
        <w:rPr>
          <w:rFonts w:cs="David" w:hint="cs"/>
          <w:sz w:val="24"/>
          <w:szCs w:val="24"/>
          <w:rtl/>
        </w:rPr>
        <w:t xml:space="preserve">  20600234 מרכז קרנות 200080127</w:t>
      </w:r>
    </w:p>
    <w:p w:rsidR="0006471D" w:rsidRPr="003C43E3" w:rsidRDefault="0006471D" w:rsidP="0006471D">
      <w:pPr>
        <w:spacing w:line="360" w:lineRule="auto"/>
        <w:rPr>
          <w:rFonts w:cs="David"/>
          <w:b/>
          <w:bCs/>
          <w:sz w:val="24"/>
          <w:szCs w:val="24"/>
          <w:rtl/>
        </w:rPr>
      </w:pPr>
    </w:p>
    <w:p w:rsidR="0006471D" w:rsidRPr="003C43E3" w:rsidRDefault="0006471D" w:rsidP="0006471D">
      <w:pPr>
        <w:spacing w:line="360" w:lineRule="auto"/>
        <w:rPr>
          <w:rFonts w:cs="David"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פירוט התקשרויות קודמות</w:t>
      </w:r>
      <w:r w:rsidRPr="003C43E3">
        <w:rPr>
          <w:rFonts w:cs="David" w:hint="cs"/>
          <w:sz w:val="24"/>
          <w:szCs w:val="24"/>
          <w:rtl/>
        </w:rPr>
        <w:t xml:space="preserve"> </w:t>
      </w:r>
      <w:r w:rsidRPr="003C43E3">
        <w:rPr>
          <w:rFonts w:cs="David"/>
          <w:sz w:val="24"/>
          <w:szCs w:val="24"/>
          <w:rtl/>
        </w:rPr>
        <w:t>–</w:t>
      </w:r>
      <w:r w:rsidRPr="003C43E3">
        <w:rPr>
          <w:rFonts w:cs="David" w:hint="cs"/>
          <w:sz w:val="24"/>
          <w:szCs w:val="24"/>
          <w:rtl/>
        </w:rPr>
        <w:t xml:space="preserve"> 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2640"/>
        <w:gridCol w:w="2640"/>
      </w:tblGrid>
      <w:tr w:rsidR="0006471D" w:rsidRPr="003C43E3" w:rsidTr="00A526C7"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C43E3">
              <w:rPr>
                <w:rFonts w:cs="David" w:hint="cs"/>
                <w:b/>
                <w:bCs/>
                <w:sz w:val="24"/>
                <w:szCs w:val="24"/>
                <w:rtl/>
              </w:rPr>
              <w:t>תקופה</w:t>
            </w:r>
          </w:p>
        </w:tc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C43E3">
              <w:rPr>
                <w:rFonts w:cs="David" w:hint="cs"/>
                <w:b/>
                <w:bCs/>
                <w:sz w:val="24"/>
                <w:szCs w:val="24"/>
                <w:rtl/>
              </w:rPr>
              <w:t>סכום ללא מע"מ בש"ח</w:t>
            </w:r>
          </w:p>
        </w:tc>
      </w:tr>
      <w:tr w:rsidR="0006471D" w:rsidRPr="003C43E3" w:rsidTr="00A526C7"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>1.8.19-15.2.20</w:t>
            </w:r>
          </w:p>
        </w:tc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>983,932 ₪</w:t>
            </w:r>
          </w:p>
        </w:tc>
      </w:tr>
      <w:tr w:rsidR="0006471D" w:rsidRPr="003C43E3" w:rsidTr="00A526C7"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>4.12.19-31.8.20</w:t>
            </w:r>
          </w:p>
        </w:tc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>1,152,200 ₪</w:t>
            </w:r>
          </w:p>
        </w:tc>
      </w:tr>
      <w:tr w:rsidR="0006471D" w:rsidRPr="003C43E3" w:rsidTr="00A526C7"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>1.4.20-31.5.20</w:t>
            </w:r>
          </w:p>
        </w:tc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>1,949,313 ₪</w:t>
            </w:r>
          </w:p>
        </w:tc>
      </w:tr>
      <w:tr w:rsidR="0006471D" w:rsidRPr="003C43E3" w:rsidTr="00A526C7"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>29.9.20-29.10.20</w:t>
            </w:r>
          </w:p>
        </w:tc>
        <w:tc>
          <w:tcPr>
            <w:tcW w:w="2640" w:type="dxa"/>
          </w:tcPr>
          <w:p w:rsidR="0006471D" w:rsidRPr="003C43E3" w:rsidRDefault="0006471D" w:rsidP="00A526C7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3C43E3">
              <w:rPr>
                <w:rFonts w:cs="David" w:hint="cs"/>
                <w:sz w:val="24"/>
                <w:szCs w:val="24"/>
                <w:rtl/>
              </w:rPr>
              <w:t xml:space="preserve">6,136,456 </w:t>
            </w:r>
            <w:r w:rsidR="006E22B2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</w:tr>
    </w:tbl>
    <w:p w:rsidR="0006471D" w:rsidRPr="003C43E3" w:rsidRDefault="0006471D" w:rsidP="0006471D">
      <w:pPr>
        <w:rPr>
          <w:rFonts w:cs="David"/>
          <w:sz w:val="24"/>
          <w:szCs w:val="24"/>
          <w:rtl/>
        </w:rPr>
      </w:pPr>
    </w:p>
    <w:p w:rsidR="0006471D" w:rsidRPr="003C43E3" w:rsidRDefault="0006471D" w:rsidP="006A5430">
      <w:pPr>
        <w:rPr>
          <w:rFonts w:cs="David"/>
          <w:b/>
          <w:bCs/>
          <w:sz w:val="24"/>
          <w:szCs w:val="24"/>
          <w:rtl/>
        </w:rPr>
      </w:pPr>
    </w:p>
    <w:p w:rsidR="0006471D" w:rsidRPr="003C43E3" w:rsidRDefault="0006471D" w:rsidP="006A5430">
      <w:pPr>
        <w:rPr>
          <w:rFonts w:cs="David"/>
          <w:b/>
          <w:bCs/>
          <w:sz w:val="24"/>
          <w:szCs w:val="24"/>
          <w:rtl/>
        </w:rPr>
      </w:pPr>
    </w:p>
    <w:p w:rsidR="006A5430" w:rsidRPr="003C43E3" w:rsidRDefault="006A5430" w:rsidP="006A5430">
      <w:pPr>
        <w:rPr>
          <w:rFonts w:cs="David"/>
          <w:b/>
          <w:bCs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החלטת הוועדה:</w:t>
      </w:r>
    </w:p>
    <w:p w:rsidR="009F6DC2" w:rsidRPr="003C43E3" w:rsidRDefault="009F6DC2" w:rsidP="006A5430">
      <w:pPr>
        <w:rPr>
          <w:rFonts w:cs="David"/>
          <w:b/>
          <w:bCs/>
          <w:sz w:val="24"/>
          <w:szCs w:val="24"/>
          <w:rtl/>
        </w:rPr>
      </w:pPr>
    </w:p>
    <w:p w:rsidR="00E1072D" w:rsidRPr="003C43E3" w:rsidRDefault="00E1072D" w:rsidP="00E1072D">
      <w:pPr>
        <w:rPr>
          <w:rFonts w:cs="David"/>
          <w:b/>
          <w:bCs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הארכת התקשרות במכרז</w:t>
      </w:r>
    </w:p>
    <w:p w:rsidR="00E1072D" w:rsidRPr="003C43E3" w:rsidRDefault="00E1072D" w:rsidP="00E1072D">
      <w:pPr>
        <w:widowControl w:val="0"/>
        <w:spacing w:before="120"/>
        <w:rPr>
          <w:rFonts w:ascii="Arial" w:hAnsi="Arial" w:cs="David"/>
          <w:b/>
          <w:bCs/>
          <w:sz w:val="24"/>
          <w:szCs w:val="24"/>
          <w:rtl/>
        </w:rPr>
      </w:pPr>
      <w:r w:rsidRPr="003C43E3">
        <w:rPr>
          <w:rFonts w:ascii="Arial" w:hAnsi="Arial" w:cs="David"/>
          <w:b/>
          <w:bCs/>
          <w:sz w:val="24"/>
          <w:szCs w:val="24"/>
          <w:rtl/>
        </w:rPr>
        <w:t>27/7.2018  - ביצוע פעילות בלתי פורמלית לילדים ובני נוער בעת משבר או במצב חירום</w:t>
      </w:r>
    </w:p>
    <w:p w:rsidR="00E1072D" w:rsidRDefault="00E1072D" w:rsidP="00E1072D">
      <w:pPr>
        <w:widowControl w:val="0"/>
        <w:spacing w:line="300" w:lineRule="atLeast"/>
        <w:rPr>
          <w:rFonts w:ascii="Arial" w:hAnsi="Arial" w:cs="David"/>
          <w:b/>
          <w:bCs/>
          <w:sz w:val="24"/>
          <w:szCs w:val="24"/>
          <w:rtl/>
        </w:rPr>
      </w:pPr>
    </w:p>
    <w:p w:rsidR="00A2393C" w:rsidRDefault="00A2393C" w:rsidP="00E1072D">
      <w:pPr>
        <w:widowControl w:val="0"/>
        <w:spacing w:line="300" w:lineRule="atLeast"/>
        <w:rPr>
          <w:rFonts w:ascii="Arial" w:hAnsi="Arial" w:cs="David"/>
          <w:b/>
          <w:bCs/>
          <w:sz w:val="24"/>
          <w:szCs w:val="24"/>
          <w:rtl/>
        </w:rPr>
      </w:pPr>
    </w:p>
    <w:p w:rsidR="00A2393C" w:rsidRDefault="00A2393C" w:rsidP="00E1072D">
      <w:pPr>
        <w:widowControl w:val="0"/>
        <w:spacing w:line="300" w:lineRule="atLeast"/>
        <w:rPr>
          <w:rFonts w:ascii="Arial" w:hAnsi="Arial" w:cs="David"/>
          <w:b/>
          <w:bCs/>
          <w:sz w:val="24"/>
          <w:szCs w:val="24"/>
          <w:rtl/>
        </w:rPr>
      </w:pPr>
    </w:p>
    <w:p w:rsidR="00A2393C" w:rsidRPr="003C43E3" w:rsidRDefault="00A2393C" w:rsidP="00E1072D">
      <w:pPr>
        <w:widowControl w:val="0"/>
        <w:spacing w:line="300" w:lineRule="atLeast"/>
        <w:rPr>
          <w:rFonts w:ascii="Arial" w:hAnsi="Arial" w:cs="David"/>
          <w:b/>
          <w:bCs/>
          <w:sz w:val="24"/>
          <w:szCs w:val="24"/>
          <w:rtl/>
        </w:rPr>
      </w:pPr>
    </w:p>
    <w:p w:rsidR="00E1072D" w:rsidRPr="003C43E3" w:rsidRDefault="000B02DD" w:rsidP="00AD48CC">
      <w:pPr>
        <w:widowControl w:val="0"/>
        <w:spacing w:before="120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 w:hint="cs"/>
          <w:sz w:val="24"/>
          <w:szCs w:val="24"/>
          <w:rtl/>
        </w:rPr>
        <w:t xml:space="preserve">מאשרים </w:t>
      </w:r>
      <w:r w:rsidR="00E1072D" w:rsidRPr="003C43E3">
        <w:rPr>
          <w:rFonts w:ascii="Arial" w:hAnsi="Arial" w:cs="David"/>
          <w:sz w:val="24"/>
          <w:szCs w:val="24"/>
          <w:rtl/>
        </w:rPr>
        <w:t xml:space="preserve">הארכת התקשרות לשנה </w:t>
      </w:r>
      <w:proofErr w:type="spellStart"/>
      <w:r w:rsidR="0006471D" w:rsidRPr="003C43E3">
        <w:rPr>
          <w:rFonts w:ascii="Arial" w:hAnsi="Arial" w:cs="David" w:hint="cs"/>
          <w:sz w:val="24"/>
          <w:szCs w:val="24"/>
          <w:rtl/>
        </w:rPr>
        <w:t>ה</w:t>
      </w:r>
      <w:r w:rsidR="00AD48CC" w:rsidRPr="003C43E3">
        <w:rPr>
          <w:rFonts w:ascii="Arial" w:hAnsi="Arial" w:cs="David" w:hint="cs"/>
          <w:sz w:val="24"/>
          <w:szCs w:val="24"/>
          <w:rtl/>
        </w:rPr>
        <w:t>שניה</w:t>
      </w:r>
      <w:proofErr w:type="spellEnd"/>
      <w:r w:rsidR="00E1072D" w:rsidRPr="003C43E3">
        <w:rPr>
          <w:rFonts w:ascii="Arial" w:hAnsi="Arial" w:cs="David"/>
          <w:sz w:val="24"/>
          <w:szCs w:val="24"/>
          <w:rtl/>
        </w:rPr>
        <w:t xml:space="preserve"> במסגרת מימוש זכות הברירה שהוגדרה במכרז לצורך מתן מענה למצב המוגדר כעת מצב חירום לאור התפשטות נגיף הקורונה.</w:t>
      </w:r>
    </w:p>
    <w:p w:rsidR="000B02DD" w:rsidRPr="003C43E3" w:rsidRDefault="000B02DD" w:rsidP="00E1072D">
      <w:pPr>
        <w:rPr>
          <w:rFonts w:ascii="Arial" w:hAnsi="Arial" w:cs="David"/>
          <w:sz w:val="24"/>
          <w:szCs w:val="24"/>
          <w:rtl/>
        </w:rPr>
      </w:pPr>
    </w:p>
    <w:p w:rsidR="000B02DD" w:rsidRPr="003C43E3" w:rsidRDefault="000B02DD" w:rsidP="00E1072D">
      <w:pPr>
        <w:rPr>
          <w:rFonts w:ascii="Arial" w:hAnsi="Arial" w:cs="David"/>
          <w:sz w:val="24"/>
          <w:szCs w:val="24"/>
          <w:rtl/>
        </w:rPr>
      </w:pPr>
    </w:p>
    <w:p w:rsidR="00E1072D" w:rsidRPr="003C43E3" w:rsidRDefault="000B02DD" w:rsidP="00E1072D">
      <w:pPr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 w:hint="cs"/>
          <w:sz w:val="24"/>
          <w:szCs w:val="24"/>
          <w:rtl/>
        </w:rPr>
        <w:t xml:space="preserve">ההתקשרות כוללת: </w:t>
      </w:r>
    </w:p>
    <w:p w:rsidR="00C1098F" w:rsidRPr="003C43E3" w:rsidRDefault="00C1098F" w:rsidP="00E1072D">
      <w:pPr>
        <w:rPr>
          <w:rFonts w:ascii="Arial" w:hAnsi="Arial" w:cs="David"/>
          <w:sz w:val="24"/>
          <w:szCs w:val="24"/>
          <w:rtl/>
        </w:rPr>
      </w:pPr>
    </w:p>
    <w:p w:rsidR="0006471D" w:rsidRPr="003C43E3" w:rsidRDefault="00E1072D" w:rsidP="0006471D">
      <w:pPr>
        <w:spacing w:line="360" w:lineRule="auto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/>
          <w:sz w:val="24"/>
          <w:szCs w:val="24"/>
          <w:rtl/>
        </w:rPr>
        <w:t xml:space="preserve">עובדים בשכר לניהול השמרטפיות </w:t>
      </w:r>
      <w:r w:rsidR="000B02DD" w:rsidRPr="003C43E3">
        <w:rPr>
          <w:rFonts w:ascii="Arial" w:hAnsi="Arial" w:cs="David" w:hint="cs"/>
          <w:sz w:val="24"/>
          <w:szCs w:val="24"/>
          <w:rtl/>
        </w:rPr>
        <w:t xml:space="preserve">לילדי עובדים חיוניים </w:t>
      </w:r>
    </w:p>
    <w:p w:rsidR="00E1072D" w:rsidRPr="003C43E3" w:rsidRDefault="00E1072D" w:rsidP="0006471D">
      <w:pPr>
        <w:spacing w:line="360" w:lineRule="auto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/>
          <w:sz w:val="24"/>
          <w:szCs w:val="24"/>
          <w:rtl/>
        </w:rPr>
        <w:t xml:space="preserve">ערכות הפעלה פדגוגיות וכן רכישת חומרי </w:t>
      </w:r>
      <w:proofErr w:type="spellStart"/>
      <w:r w:rsidRPr="003C43E3">
        <w:rPr>
          <w:rFonts w:ascii="Arial" w:hAnsi="Arial" w:cs="David"/>
          <w:sz w:val="24"/>
          <w:szCs w:val="24"/>
          <w:rtl/>
        </w:rPr>
        <w:t>הגיינים</w:t>
      </w:r>
      <w:proofErr w:type="spellEnd"/>
      <w:r w:rsidRPr="003C43E3">
        <w:rPr>
          <w:rFonts w:ascii="Arial" w:hAnsi="Arial" w:cs="David"/>
          <w:sz w:val="24"/>
          <w:szCs w:val="24"/>
          <w:rtl/>
        </w:rPr>
        <w:t xml:space="preserve"> </w:t>
      </w:r>
    </w:p>
    <w:p w:rsidR="00E1072D" w:rsidRPr="003C43E3" w:rsidRDefault="00E1072D" w:rsidP="00C1098F">
      <w:pPr>
        <w:spacing w:line="360" w:lineRule="auto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/>
          <w:sz w:val="24"/>
          <w:szCs w:val="24"/>
          <w:rtl/>
        </w:rPr>
        <w:t>מערך היסעים ותפעול למתנדבים</w:t>
      </w:r>
    </w:p>
    <w:p w:rsidR="00AD48CC" w:rsidRPr="003C43E3" w:rsidRDefault="00AD48CC" w:rsidP="00C1098F">
      <w:pPr>
        <w:spacing w:line="360" w:lineRule="auto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 w:hint="cs"/>
          <w:sz w:val="24"/>
          <w:szCs w:val="24"/>
          <w:rtl/>
        </w:rPr>
        <w:t>הפעלת מוקד חירום</w:t>
      </w:r>
    </w:p>
    <w:p w:rsidR="000B02DD" w:rsidRPr="003C43E3" w:rsidRDefault="000B02DD" w:rsidP="000B02DD">
      <w:pPr>
        <w:widowControl w:val="0"/>
        <w:spacing w:before="120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 w:hint="cs"/>
          <w:b/>
          <w:bCs/>
          <w:sz w:val="24"/>
          <w:szCs w:val="24"/>
          <w:rtl/>
        </w:rPr>
        <w:t>שם ספק:</w:t>
      </w:r>
      <w:r w:rsidRPr="003C43E3">
        <w:rPr>
          <w:rFonts w:ascii="Arial" w:hAnsi="Arial" w:cs="David" w:hint="cs"/>
          <w:sz w:val="24"/>
          <w:szCs w:val="24"/>
          <w:rtl/>
        </w:rPr>
        <w:t xml:space="preserve"> אגודת אכסניות הנוער 580009447</w:t>
      </w:r>
    </w:p>
    <w:p w:rsidR="00E1072D" w:rsidRPr="003C43E3" w:rsidRDefault="000B02DD" w:rsidP="0006471D">
      <w:pPr>
        <w:widowControl w:val="0"/>
        <w:spacing w:before="120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 w:hint="cs"/>
          <w:b/>
          <w:bCs/>
          <w:sz w:val="24"/>
          <w:szCs w:val="24"/>
          <w:rtl/>
        </w:rPr>
        <w:t>תקופת ההתקשרות</w:t>
      </w:r>
      <w:r w:rsidRPr="003C43E3">
        <w:rPr>
          <w:rFonts w:ascii="Arial" w:hAnsi="Arial" w:cs="David" w:hint="cs"/>
          <w:sz w:val="24"/>
          <w:szCs w:val="24"/>
          <w:rtl/>
        </w:rPr>
        <w:t>:</w:t>
      </w:r>
      <w:r w:rsidR="00E1072D" w:rsidRPr="003C43E3">
        <w:rPr>
          <w:rFonts w:ascii="Arial" w:hAnsi="Arial" w:cs="David"/>
          <w:sz w:val="24"/>
          <w:szCs w:val="24"/>
          <w:rtl/>
        </w:rPr>
        <w:t xml:space="preserve"> </w:t>
      </w:r>
      <w:r w:rsidR="0006471D" w:rsidRPr="003C43E3">
        <w:rPr>
          <w:rFonts w:cs="David" w:hint="cs"/>
          <w:sz w:val="24"/>
          <w:szCs w:val="24"/>
          <w:rtl/>
        </w:rPr>
        <w:t>7.1.2021</w:t>
      </w:r>
      <w:r w:rsidR="0006471D" w:rsidRPr="003C43E3">
        <w:rPr>
          <w:rFonts w:cs="David"/>
          <w:sz w:val="24"/>
          <w:szCs w:val="24"/>
          <w:rtl/>
        </w:rPr>
        <w:t>–</w:t>
      </w:r>
      <w:r w:rsidR="0006471D" w:rsidRPr="003C43E3">
        <w:rPr>
          <w:rFonts w:cs="David" w:hint="cs"/>
          <w:sz w:val="24"/>
          <w:szCs w:val="24"/>
          <w:rtl/>
        </w:rPr>
        <w:t xml:space="preserve"> 7.2.2021</w:t>
      </w:r>
    </w:p>
    <w:p w:rsidR="00E1072D" w:rsidRPr="003C43E3" w:rsidRDefault="00E1072D" w:rsidP="0006471D">
      <w:pPr>
        <w:widowControl w:val="0"/>
        <w:spacing w:before="120"/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/>
          <w:b/>
          <w:bCs/>
          <w:sz w:val="24"/>
          <w:szCs w:val="24"/>
          <w:rtl/>
        </w:rPr>
        <w:t>היקף ההתקשרות:</w:t>
      </w:r>
      <w:r w:rsidRPr="003C43E3">
        <w:rPr>
          <w:rFonts w:ascii="Arial" w:hAnsi="Arial" w:cs="David"/>
          <w:sz w:val="24"/>
          <w:szCs w:val="24"/>
          <w:rtl/>
        </w:rPr>
        <w:t xml:space="preserve"> </w:t>
      </w:r>
      <w:r w:rsidR="0006471D" w:rsidRPr="003C43E3">
        <w:rPr>
          <w:rFonts w:cs="David" w:hint="cs"/>
          <w:sz w:val="24"/>
          <w:szCs w:val="24"/>
          <w:rtl/>
        </w:rPr>
        <w:t xml:space="preserve">8,983,070 ₪ </w:t>
      </w:r>
      <w:r w:rsidRPr="003C43E3">
        <w:rPr>
          <w:rFonts w:ascii="Arial" w:hAnsi="Arial" w:cs="David"/>
          <w:sz w:val="24"/>
          <w:szCs w:val="24"/>
          <w:rtl/>
        </w:rPr>
        <w:t>לא כולל מע"מ</w:t>
      </w:r>
    </w:p>
    <w:p w:rsidR="000B02DD" w:rsidRPr="003C43E3" w:rsidRDefault="000B02DD" w:rsidP="000B02DD">
      <w:pPr>
        <w:rPr>
          <w:rFonts w:ascii="Arial" w:hAnsi="Arial" w:cs="David"/>
          <w:b/>
          <w:bCs/>
          <w:sz w:val="24"/>
          <w:szCs w:val="24"/>
          <w:rtl/>
        </w:rPr>
      </w:pPr>
    </w:p>
    <w:p w:rsidR="000B02DD" w:rsidRPr="003C43E3" w:rsidRDefault="000B02DD" w:rsidP="0006471D">
      <w:pPr>
        <w:rPr>
          <w:rFonts w:ascii="Arial" w:hAnsi="Arial" w:cs="David"/>
          <w:sz w:val="24"/>
          <w:szCs w:val="24"/>
          <w:rtl/>
        </w:rPr>
      </w:pPr>
      <w:r w:rsidRPr="003C43E3">
        <w:rPr>
          <w:rFonts w:ascii="Arial" w:hAnsi="Arial" w:cs="David"/>
          <w:b/>
          <w:bCs/>
          <w:sz w:val="24"/>
          <w:szCs w:val="24"/>
          <w:rtl/>
        </w:rPr>
        <w:t xml:space="preserve">תקנה תקציבית:  </w:t>
      </w:r>
      <w:r w:rsidR="00AD48CC" w:rsidRPr="003C43E3">
        <w:rPr>
          <w:rFonts w:cs="David" w:hint="cs"/>
          <w:sz w:val="24"/>
          <w:szCs w:val="24"/>
          <w:rtl/>
        </w:rPr>
        <w:t>20600234 מרכז קרנות 200080127</w:t>
      </w:r>
    </w:p>
    <w:p w:rsidR="00E1072D" w:rsidRPr="003C43E3" w:rsidRDefault="00E1072D" w:rsidP="00E1072D">
      <w:pPr>
        <w:widowControl w:val="0"/>
        <w:spacing w:before="120"/>
        <w:rPr>
          <w:rFonts w:ascii="Arial" w:hAnsi="Arial" w:cs="David"/>
          <w:sz w:val="24"/>
          <w:szCs w:val="24"/>
          <w:rtl/>
        </w:rPr>
      </w:pPr>
    </w:p>
    <w:p w:rsidR="006A751C" w:rsidRPr="003C43E3" w:rsidRDefault="009F6DC2" w:rsidP="006A751C">
      <w:pPr>
        <w:rPr>
          <w:rFonts w:cs="David"/>
          <w:sz w:val="24"/>
          <w:szCs w:val="24"/>
          <w:rtl/>
        </w:rPr>
      </w:pPr>
      <w:r w:rsidRPr="003C43E3">
        <w:rPr>
          <w:rFonts w:cs="David" w:hint="cs"/>
          <w:sz w:val="24"/>
          <w:szCs w:val="24"/>
          <w:rtl/>
        </w:rPr>
        <w:t>האישור ניתן</w:t>
      </w:r>
      <w:r w:rsidR="006A751C" w:rsidRPr="003C43E3">
        <w:rPr>
          <w:rFonts w:cs="David" w:hint="cs"/>
          <w:sz w:val="24"/>
          <w:szCs w:val="24"/>
          <w:rtl/>
        </w:rPr>
        <w:t xml:space="preserve"> עפ"י תקנה 3ג' </w:t>
      </w:r>
      <w:proofErr w:type="spellStart"/>
      <w:r w:rsidR="006A751C" w:rsidRPr="003C43E3">
        <w:rPr>
          <w:rFonts w:cs="David" w:hint="cs"/>
          <w:sz w:val="24"/>
          <w:szCs w:val="24"/>
          <w:rtl/>
        </w:rPr>
        <w:t>לתח"מ</w:t>
      </w:r>
      <w:proofErr w:type="spellEnd"/>
      <w:r w:rsidR="006A751C" w:rsidRPr="003C43E3">
        <w:rPr>
          <w:rFonts w:cs="David" w:hint="cs"/>
          <w:sz w:val="24"/>
          <w:szCs w:val="24"/>
          <w:rtl/>
        </w:rPr>
        <w:t xml:space="preserve"> </w:t>
      </w:r>
      <w:r w:rsidR="006A751C" w:rsidRPr="003C43E3">
        <w:rPr>
          <w:rFonts w:cs="David"/>
          <w:sz w:val="24"/>
          <w:szCs w:val="24"/>
          <w:rtl/>
        </w:rPr>
        <w:t>–</w:t>
      </w:r>
      <w:r w:rsidR="006A751C" w:rsidRPr="003C43E3">
        <w:rPr>
          <w:rFonts w:cs="David" w:hint="cs"/>
          <w:sz w:val="24"/>
          <w:szCs w:val="24"/>
          <w:rtl/>
        </w:rPr>
        <w:t xml:space="preserve"> מימוש זכות ברירה</w:t>
      </w:r>
      <w:r w:rsidR="00B623F6" w:rsidRPr="003C43E3">
        <w:rPr>
          <w:rFonts w:cs="David" w:hint="cs"/>
          <w:sz w:val="24"/>
          <w:szCs w:val="24"/>
          <w:rtl/>
        </w:rPr>
        <w:t xml:space="preserve"> בחוזה</w:t>
      </w:r>
    </w:p>
    <w:p w:rsidR="006A5430" w:rsidRPr="003C43E3" w:rsidRDefault="006A5430" w:rsidP="006A5430">
      <w:pPr>
        <w:rPr>
          <w:rFonts w:cs="David"/>
          <w:sz w:val="24"/>
          <w:szCs w:val="24"/>
          <w:rtl/>
        </w:rPr>
      </w:pPr>
    </w:p>
    <w:p w:rsidR="006A5430" w:rsidRPr="003C43E3" w:rsidRDefault="00AD48CC" w:rsidP="009F6DC2">
      <w:pPr>
        <w:rPr>
          <w:rFonts w:cs="David"/>
          <w:sz w:val="24"/>
          <w:szCs w:val="24"/>
          <w:rtl/>
        </w:rPr>
      </w:pPr>
      <w:r w:rsidRPr="003C43E3">
        <w:rPr>
          <w:rFonts w:cs="David" w:hint="cs"/>
          <w:sz w:val="24"/>
          <w:szCs w:val="24"/>
          <w:rtl/>
        </w:rPr>
        <w:t xml:space="preserve">ההתקשרות אושרה </w:t>
      </w:r>
      <w:proofErr w:type="spellStart"/>
      <w:r w:rsidRPr="003C43E3">
        <w:rPr>
          <w:rFonts w:cs="David" w:hint="cs"/>
          <w:sz w:val="24"/>
          <w:szCs w:val="24"/>
          <w:rtl/>
        </w:rPr>
        <w:t>בועדת</w:t>
      </w:r>
      <w:proofErr w:type="spellEnd"/>
      <w:r w:rsidRPr="003C43E3">
        <w:rPr>
          <w:rFonts w:cs="David" w:hint="cs"/>
          <w:sz w:val="24"/>
          <w:szCs w:val="24"/>
          <w:rtl/>
        </w:rPr>
        <w:t xml:space="preserve"> חריגים לשנת 2021 ע"י משרד הבריאות</w:t>
      </w:r>
    </w:p>
    <w:p w:rsidR="006A5430" w:rsidRPr="003C43E3" w:rsidRDefault="006A5430" w:rsidP="006A5430">
      <w:pPr>
        <w:rPr>
          <w:rFonts w:cs="David"/>
          <w:sz w:val="24"/>
          <w:szCs w:val="24"/>
          <w:rtl/>
        </w:rPr>
      </w:pPr>
    </w:p>
    <w:p w:rsidR="006A5430" w:rsidRPr="003C43E3" w:rsidRDefault="006A5430" w:rsidP="006A5430">
      <w:pPr>
        <w:rPr>
          <w:rFonts w:cs="David"/>
          <w:sz w:val="24"/>
          <w:szCs w:val="24"/>
          <w:rtl/>
        </w:rPr>
      </w:pPr>
    </w:p>
    <w:p w:rsidR="006A5430" w:rsidRPr="003C43E3" w:rsidRDefault="0006471D" w:rsidP="00536502">
      <w:pPr>
        <w:rPr>
          <w:rFonts w:cs="David"/>
          <w:sz w:val="24"/>
          <w:szCs w:val="24"/>
          <w:rtl/>
        </w:rPr>
      </w:pPr>
      <w:r w:rsidRPr="003C43E3">
        <w:rPr>
          <w:rFonts w:cs="David" w:hint="cs"/>
          <w:sz w:val="24"/>
          <w:szCs w:val="24"/>
          <w:rtl/>
        </w:rPr>
        <w:t>ההחלטה התקיימה בחוזי</w:t>
      </w:r>
    </w:p>
    <w:p w:rsidR="009F6DC2" w:rsidRPr="003C43E3" w:rsidRDefault="009F6DC2" w:rsidP="006A5430">
      <w:pPr>
        <w:rPr>
          <w:rFonts w:cs="David"/>
          <w:sz w:val="24"/>
          <w:szCs w:val="24"/>
          <w:rtl/>
        </w:rPr>
      </w:pPr>
    </w:p>
    <w:p w:rsidR="009F6DC2" w:rsidRPr="003C43E3" w:rsidRDefault="009F6DC2" w:rsidP="006A5430">
      <w:pPr>
        <w:rPr>
          <w:rFonts w:cs="David"/>
          <w:sz w:val="24"/>
          <w:szCs w:val="24"/>
          <w:rtl/>
        </w:rPr>
      </w:pPr>
      <w:bookmarkStart w:id="0" w:name="_GoBack"/>
      <w:bookmarkEnd w:id="0"/>
    </w:p>
    <w:p w:rsidR="009F6DC2" w:rsidRPr="003C43E3" w:rsidRDefault="009F6DC2" w:rsidP="006A5430">
      <w:pPr>
        <w:rPr>
          <w:rFonts w:cs="David"/>
          <w:sz w:val="24"/>
          <w:szCs w:val="24"/>
          <w:rtl/>
        </w:rPr>
      </w:pPr>
    </w:p>
    <w:p w:rsidR="009F6DC2" w:rsidRPr="003C43E3" w:rsidRDefault="009F6DC2" w:rsidP="006A5430">
      <w:pPr>
        <w:rPr>
          <w:rFonts w:cs="David"/>
          <w:sz w:val="24"/>
          <w:szCs w:val="24"/>
          <w:rtl/>
        </w:rPr>
      </w:pPr>
    </w:p>
    <w:p w:rsidR="009F6DC2" w:rsidRPr="003C43E3" w:rsidRDefault="006E22B2" w:rsidP="006A5430">
      <w:pPr>
        <w:rPr>
          <w:rFonts w:cs="David"/>
          <w:sz w:val="24"/>
          <w:szCs w:val="24"/>
          <w:rtl/>
        </w:rPr>
      </w:pPr>
      <w:r>
        <w:rPr>
          <w:rFonts w:cs="David"/>
          <w:noProof/>
          <w:sz w:val="24"/>
          <w:szCs w:val="24"/>
          <w:rtl/>
        </w:rPr>
        <w:drawing>
          <wp:anchor distT="0" distB="0" distL="114300" distR="114300" simplePos="0" relativeHeight="251659264" behindDoc="1" locked="0" layoutInCell="1" allowOverlap="1" wp14:anchorId="1A51A046" wp14:editId="487E55ED">
            <wp:simplePos x="0" y="0"/>
            <wp:positionH relativeFrom="column">
              <wp:posOffset>2725628</wp:posOffset>
            </wp:positionH>
            <wp:positionV relativeFrom="paragraph">
              <wp:posOffset>39779</wp:posOffset>
            </wp:positionV>
            <wp:extent cx="992071" cy="515262"/>
            <wp:effectExtent l="0" t="0" r="0" b="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דנה חתימה 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2071" cy="5152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David"/>
          <w:noProof/>
          <w:sz w:val="24"/>
          <w:szCs w:val="24"/>
          <w:rtl/>
        </w:rPr>
        <w:drawing>
          <wp:anchor distT="0" distB="0" distL="114300" distR="114300" simplePos="0" relativeHeight="251658240" behindDoc="1" locked="0" layoutInCell="1" allowOverlap="1" wp14:anchorId="1A51A046" wp14:editId="487E55ED">
            <wp:simplePos x="0" y="0"/>
            <wp:positionH relativeFrom="column">
              <wp:posOffset>4741545</wp:posOffset>
            </wp:positionH>
            <wp:positionV relativeFrom="paragraph">
              <wp:posOffset>-635</wp:posOffset>
            </wp:positionV>
            <wp:extent cx="992071" cy="515262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דנה חתימה 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2071" cy="5152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David"/>
          <w:noProof/>
          <w:sz w:val="24"/>
          <w:szCs w:val="24"/>
          <w:rtl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772746</wp:posOffset>
            </wp:positionH>
            <wp:positionV relativeFrom="paragraph">
              <wp:posOffset>944</wp:posOffset>
            </wp:positionV>
            <wp:extent cx="992071" cy="515262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דנה חתימה 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2071" cy="5152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A5430" w:rsidRPr="003C43E3" w:rsidRDefault="006A5430" w:rsidP="006A5430">
      <w:pPr>
        <w:rPr>
          <w:rFonts w:cs="David"/>
          <w:sz w:val="24"/>
          <w:szCs w:val="24"/>
          <w:rtl/>
        </w:rPr>
      </w:pPr>
    </w:p>
    <w:p w:rsidR="000F3466" w:rsidRPr="003C43E3" w:rsidRDefault="000F3466" w:rsidP="000F3466">
      <w:pPr>
        <w:rPr>
          <w:rFonts w:cs="David"/>
          <w:b/>
          <w:bCs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>_______________</w:t>
      </w:r>
      <w:r w:rsidRPr="003C43E3">
        <w:rPr>
          <w:rFonts w:cs="David" w:hint="cs"/>
          <w:b/>
          <w:bCs/>
          <w:sz w:val="24"/>
          <w:szCs w:val="24"/>
          <w:rtl/>
        </w:rPr>
        <w:tab/>
      </w:r>
      <w:r w:rsidRPr="003C43E3">
        <w:rPr>
          <w:rFonts w:cs="David" w:hint="cs"/>
          <w:b/>
          <w:bCs/>
          <w:sz w:val="24"/>
          <w:szCs w:val="24"/>
          <w:rtl/>
        </w:rPr>
        <w:tab/>
        <w:t>___________________</w:t>
      </w:r>
      <w:r w:rsidRPr="003C43E3">
        <w:rPr>
          <w:rFonts w:cs="David" w:hint="cs"/>
          <w:b/>
          <w:bCs/>
          <w:sz w:val="24"/>
          <w:szCs w:val="24"/>
          <w:rtl/>
        </w:rPr>
        <w:tab/>
        <w:t>____________________</w:t>
      </w:r>
    </w:p>
    <w:p w:rsidR="000F3466" w:rsidRPr="003C43E3" w:rsidRDefault="000F3466" w:rsidP="00AD48CC">
      <w:pPr>
        <w:rPr>
          <w:rFonts w:cs="David"/>
          <w:b/>
          <w:bCs/>
          <w:sz w:val="24"/>
          <w:szCs w:val="24"/>
          <w:rtl/>
        </w:rPr>
      </w:pPr>
      <w:r w:rsidRPr="003C43E3">
        <w:rPr>
          <w:rFonts w:cs="David" w:hint="cs"/>
          <w:b/>
          <w:bCs/>
          <w:sz w:val="24"/>
          <w:szCs w:val="24"/>
          <w:rtl/>
        </w:rPr>
        <w:t xml:space="preserve">מר </w:t>
      </w:r>
      <w:r w:rsidR="00AD48CC" w:rsidRPr="003C43E3">
        <w:rPr>
          <w:rFonts w:cs="David" w:hint="cs"/>
          <w:b/>
          <w:bCs/>
          <w:sz w:val="24"/>
          <w:szCs w:val="24"/>
          <w:rtl/>
        </w:rPr>
        <w:t xml:space="preserve">חגי גרוס            </w:t>
      </w:r>
      <w:r w:rsidRPr="003C43E3">
        <w:rPr>
          <w:rFonts w:cs="David" w:hint="cs"/>
          <w:b/>
          <w:bCs/>
          <w:sz w:val="24"/>
          <w:szCs w:val="24"/>
          <w:rtl/>
        </w:rPr>
        <w:tab/>
      </w:r>
      <w:r w:rsidR="00AD48CC" w:rsidRPr="003C43E3">
        <w:rPr>
          <w:rFonts w:cs="David" w:hint="cs"/>
          <w:b/>
          <w:bCs/>
          <w:sz w:val="24"/>
          <w:szCs w:val="24"/>
          <w:rtl/>
        </w:rPr>
        <w:t xml:space="preserve">                   </w:t>
      </w:r>
      <w:r w:rsidR="0006471D" w:rsidRPr="003C43E3">
        <w:rPr>
          <w:rFonts w:cs="David" w:hint="cs"/>
          <w:b/>
          <w:bCs/>
          <w:sz w:val="24"/>
          <w:szCs w:val="24"/>
          <w:rtl/>
        </w:rPr>
        <w:t>גב' סיגל זנטי</w:t>
      </w:r>
      <w:r w:rsidRPr="003C43E3">
        <w:rPr>
          <w:rFonts w:cs="David" w:hint="cs"/>
          <w:b/>
          <w:bCs/>
          <w:sz w:val="24"/>
          <w:szCs w:val="24"/>
          <w:rtl/>
        </w:rPr>
        <w:tab/>
      </w:r>
      <w:r w:rsidRPr="003C43E3">
        <w:rPr>
          <w:rFonts w:cs="David" w:hint="cs"/>
          <w:b/>
          <w:bCs/>
          <w:sz w:val="24"/>
          <w:szCs w:val="24"/>
          <w:rtl/>
        </w:rPr>
        <w:tab/>
        <w:t>עו"ד שרית חאיק -שפיגלשטיין</w:t>
      </w:r>
    </w:p>
    <w:p w:rsidR="000F3466" w:rsidRPr="003C43E3" w:rsidRDefault="000F3466" w:rsidP="003C43E3">
      <w:pPr>
        <w:rPr>
          <w:rFonts w:cs="David"/>
          <w:b/>
          <w:bCs/>
          <w:sz w:val="24"/>
          <w:szCs w:val="24"/>
        </w:rPr>
      </w:pPr>
      <w:r w:rsidRPr="003C43E3">
        <w:rPr>
          <w:rFonts w:cs="David" w:hint="cs"/>
          <w:b/>
          <w:bCs/>
          <w:sz w:val="24"/>
          <w:szCs w:val="24"/>
          <w:rtl/>
        </w:rPr>
        <w:t>יו"ר הוועדה</w:t>
      </w:r>
      <w:r w:rsidRPr="003C43E3">
        <w:rPr>
          <w:rFonts w:cs="David" w:hint="cs"/>
          <w:b/>
          <w:bCs/>
          <w:sz w:val="24"/>
          <w:szCs w:val="24"/>
          <w:rtl/>
        </w:rPr>
        <w:tab/>
      </w:r>
      <w:r w:rsidR="003C43E3">
        <w:rPr>
          <w:rFonts w:cs="David" w:hint="cs"/>
          <w:b/>
          <w:bCs/>
          <w:sz w:val="24"/>
          <w:szCs w:val="24"/>
          <w:rtl/>
        </w:rPr>
        <w:t xml:space="preserve">                   ס</w:t>
      </w:r>
      <w:r w:rsidR="0006471D" w:rsidRPr="003C43E3">
        <w:rPr>
          <w:rFonts w:cs="David" w:hint="cs"/>
          <w:b/>
          <w:bCs/>
          <w:sz w:val="24"/>
          <w:szCs w:val="24"/>
          <w:rtl/>
        </w:rPr>
        <w:t>/</w:t>
      </w:r>
      <w:r w:rsidR="00536502" w:rsidRPr="003C43E3">
        <w:rPr>
          <w:rFonts w:cs="David" w:hint="cs"/>
          <w:b/>
          <w:bCs/>
          <w:sz w:val="24"/>
          <w:szCs w:val="24"/>
          <w:rtl/>
        </w:rPr>
        <w:t>חשב המשרד</w:t>
      </w:r>
      <w:r w:rsidRPr="003C43E3">
        <w:rPr>
          <w:rFonts w:cs="David" w:hint="cs"/>
          <w:b/>
          <w:bCs/>
          <w:sz w:val="24"/>
          <w:szCs w:val="24"/>
          <w:rtl/>
        </w:rPr>
        <w:tab/>
      </w:r>
      <w:r w:rsidRPr="003C43E3">
        <w:rPr>
          <w:rFonts w:cs="David" w:hint="cs"/>
          <w:b/>
          <w:bCs/>
          <w:sz w:val="24"/>
          <w:szCs w:val="24"/>
          <w:rtl/>
        </w:rPr>
        <w:tab/>
        <w:t xml:space="preserve"> היועצת המשפטית </w:t>
      </w:r>
    </w:p>
    <w:p w:rsidR="006A5430" w:rsidRPr="003C43E3" w:rsidRDefault="006A5430" w:rsidP="006A5430">
      <w:pPr>
        <w:rPr>
          <w:rFonts w:cs="David"/>
          <w:sz w:val="24"/>
          <w:szCs w:val="24"/>
          <w:rtl/>
        </w:rPr>
      </w:pPr>
    </w:p>
    <w:p w:rsidR="006A5430" w:rsidRPr="003C43E3" w:rsidRDefault="006A5430" w:rsidP="006A5430">
      <w:pPr>
        <w:rPr>
          <w:rFonts w:cs="David"/>
          <w:sz w:val="24"/>
          <w:szCs w:val="24"/>
          <w:rtl/>
        </w:rPr>
      </w:pPr>
    </w:p>
    <w:p w:rsidR="006A5430" w:rsidRPr="003C43E3" w:rsidRDefault="006A5430" w:rsidP="006A5430">
      <w:pPr>
        <w:rPr>
          <w:rFonts w:cs="David"/>
          <w:sz w:val="24"/>
          <w:szCs w:val="24"/>
          <w:rtl/>
        </w:rPr>
      </w:pPr>
    </w:p>
    <w:p w:rsidR="0047286A" w:rsidRPr="003C43E3" w:rsidRDefault="0047286A" w:rsidP="00DB52EF">
      <w:pPr>
        <w:spacing w:line="360" w:lineRule="auto"/>
        <w:ind w:left="6194"/>
        <w:jc w:val="center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47286A" w:rsidRPr="003C43E3" w:rsidRDefault="0047286A" w:rsidP="00DB52EF">
      <w:pPr>
        <w:spacing w:line="360" w:lineRule="auto"/>
        <w:ind w:left="6194"/>
        <w:jc w:val="center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332AFB" w:rsidRPr="003C43E3" w:rsidRDefault="006E22B2" w:rsidP="0004270B">
      <w:pPr>
        <w:rPr>
          <w:rFonts w:ascii="David" w:hAnsi="David" w:cs="David"/>
          <w:sz w:val="24"/>
          <w:szCs w:val="24"/>
        </w:rPr>
      </w:pPr>
    </w:p>
    <w:sectPr w:rsidR="00332AFB" w:rsidRPr="003C43E3" w:rsidSect="00DE4C1B">
      <w:head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7735" w:rsidRDefault="00B17735">
      <w:r>
        <w:separator/>
      </w:r>
    </w:p>
  </w:endnote>
  <w:endnote w:type="continuationSeparator" w:id="0">
    <w:p w:rsidR="00B17735" w:rsidRDefault="00B177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7735" w:rsidRDefault="00B17735">
      <w:r>
        <w:separator/>
      </w:r>
    </w:p>
  </w:footnote>
  <w:footnote w:type="continuationSeparator" w:id="0">
    <w:p w:rsidR="00B17735" w:rsidRDefault="00B177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3F7B" w:rsidRDefault="00C33F7B" w:rsidP="00F25AF3">
    <w:pPr>
      <w:rPr>
        <w:rFonts w:ascii="Arial" w:hAnsi="Arial"/>
        <w:rtl/>
      </w:rPr>
    </w:pPr>
    <w:r>
      <w:rPr>
        <w:noProof/>
      </w:rPr>
      <w:drawing>
        <wp:anchor distT="0" distB="0" distL="114300" distR="114300" simplePos="0" relativeHeight="251671552" behindDoc="0" locked="0" layoutInCell="1" allowOverlap="1" wp14:anchorId="175EA56B" wp14:editId="24FCC0D5">
          <wp:simplePos x="0" y="0"/>
          <wp:positionH relativeFrom="column">
            <wp:posOffset>5351780</wp:posOffset>
          </wp:positionH>
          <wp:positionV relativeFrom="paragraph">
            <wp:posOffset>5715</wp:posOffset>
          </wp:positionV>
          <wp:extent cx="640080" cy="822960"/>
          <wp:effectExtent l="0" t="0" r="7620" b="0"/>
          <wp:wrapTopAndBottom/>
          <wp:docPr id="2" name="תמונה 2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C33F7B" w:rsidRDefault="00C33F7B" w:rsidP="00DE4C1B">
    <w:pPr>
      <w:rPr>
        <w:rFonts w:ascii="Arial" w:hAnsi="Arial"/>
        <w:rtl/>
      </w:rPr>
    </w:pPr>
  </w:p>
  <w:p w:rsidR="00C33F7B" w:rsidRDefault="00C33F7B" w:rsidP="00C33F7B">
    <w:pPr>
      <w:jc w:val="center"/>
      <w:rPr>
        <w:rFonts w:cs="David"/>
        <w:b/>
        <w:bCs/>
        <w:color w:val="000080"/>
        <w:sz w:val="28"/>
        <w:szCs w:val="28"/>
        <w:rtl/>
      </w:rPr>
    </w:pPr>
    <w:r>
      <w:rPr>
        <w:rFonts w:ascii="Arial" w:hAnsi="Arial" w:hint="cs"/>
        <w:rtl/>
      </w:rPr>
      <w:t xml:space="preserve">   </w:t>
    </w:r>
    <w:r>
      <w:rPr>
        <w:rFonts w:cs="David" w:hint="cs"/>
        <w:b/>
        <w:bCs/>
        <w:color w:val="000080"/>
        <w:sz w:val="28"/>
        <w:szCs w:val="28"/>
        <w:rtl/>
      </w:rPr>
      <w:t>מדינת ישראל</w:t>
    </w:r>
  </w:p>
  <w:p w:rsidR="00C33F7B" w:rsidRPr="009966AD" w:rsidRDefault="00C33F7B" w:rsidP="00C33F7B">
    <w:pPr>
      <w:jc w:val="center"/>
      <w:rPr>
        <w:rFonts w:cs="David"/>
        <w:b/>
        <w:bCs/>
        <w:color w:val="000080"/>
        <w:sz w:val="28"/>
        <w:szCs w:val="28"/>
        <w:rtl/>
      </w:rPr>
    </w:pPr>
    <w:r>
      <w:rPr>
        <w:rFonts w:cs="David" w:hint="cs"/>
        <w:b/>
        <w:bCs/>
        <w:color w:val="000080"/>
        <w:sz w:val="28"/>
        <w:szCs w:val="28"/>
        <w:rtl/>
      </w:rPr>
      <w:t>ה</w:t>
    </w:r>
    <w:r>
      <w:rPr>
        <w:rFonts w:cs="David"/>
        <w:b/>
        <w:bCs/>
        <w:color w:val="000080"/>
        <w:sz w:val="28"/>
        <w:szCs w:val="28"/>
        <w:rtl/>
      </w:rPr>
      <w:t xml:space="preserve">משרד </w:t>
    </w:r>
    <w:r>
      <w:rPr>
        <w:rFonts w:cs="David" w:hint="cs"/>
        <w:b/>
        <w:bCs/>
        <w:color w:val="000080"/>
        <w:sz w:val="28"/>
        <w:szCs w:val="28"/>
        <w:rtl/>
      </w:rPr>
      <w:t>להשכלה גבוהה ומשלימה</w:t>
    </w:r>
  </w:p>
  <w:p w:rsidR="00C33F7B" w:rsidRDefault="00C33F7B" w:rsidP="00C33F7B">
    <w:pPr>
      <w:jc w:val="center"/>
      <w:rPr>
        <w:color w:val="000080"/>
        <w:rtl/>
      </w:rPr>
    </w:pPr>
  </w:p>
  <w:p w:rsidR="00C33F7B" w:rsidRPr="00D84715" w:rsidRDefault="00C33F7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CA7441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E61B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56B0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22E1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1ECA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D2AF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9A1D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6EA2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A8E3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6EEE2B02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CC25F44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4DAC36E0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81F036C2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419A1CBC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D7F0A1F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AF44F82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B9068C1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F8EE092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B9A"/>
    <w:rsid w:val="0006471D"/>
    <w:rsid w:val="000A4EEE"/>
    <w:rsid w:val="000B02DD"/>
    <w:rsid w:val="000D0ECC"/>
    <w:rsid w:val="000F3466"/>
    <w:rsid w:val="000F5916"/>
    <w:rsid w:val="00132E5A"/>
    <w:rsid w:val="00143974"/>
    <w:rsid w:val="00150266"/>
    <w:rsid w:val="001C3FEF"/>
    <w:rsid w:val="001D12BE"/>
    <w:rsid w:val="002230F3"/>
    <w:rsid w:val="002963BE"/>
    <w:rsid w:val="002C360C"/>
    <w:rsid w:val="002D7648"/>
    <w:rsid w:val="0034673F"/>
    <w:rsid w:val="003C43E3"/>
    <w:rsid w:val="003D2D23"/>
    <w:rsid w:val="0040631E"/>
    <w:rsid w:val="00421E6E"/>
    <w:rsid w:val="004661B1"/>
    <w:rsid w:val="0047286A"/>
    <w:rsid w:val="00476C78"/>
    <w:rsid w:val="0048470D"/>
    <w:rsid w:val="004E0E16"/>
    <w:rsid w:val="00517D2A"/>
    <w:rsid w:val="00534081"/>
    <w:rsid w:val="00536502"/>
    <w:rsid w:val="00582EF1"/>
    <w:rsid w:val="005A6F9C"/>
    <w:rsid w:val="006A5430"/>
    <w:rsid w:val="006A751C"/>
    <w:rsid w:val="006E22B2"/>
    <w:rsid w:val="00737E27"/>
    <w:rsid w:val="00747322"/>
    <w:rsid w:val="00902AB1"/>
    <w:rsid w:val="009209F1"/>
    <w:rsid w:val="0092775A"/>
    <w:rsid w:val="009400E7"/>
    <w:rsid w:val="00947980"/>
    <w:rsid w:val="009D75D3"/>
    <w:rsid w:val="009E58C4"/>
    <w:rsid w:val="009F6DC2"/>
    <w:rsid w:val="00A2393C"/>
    <w:rsid w:val="00A34771"/>
    <w:rsid w:val="00A42CA5"/>
    <w:rsid w:val="00A64F3B"/>
    <w:rsid w:val="00A94C5B"/>
    <w:rsid w:val="00AD28DA"/>
    <w:rsid w:val="00AD48CC"/>
    <w:rsid w:val="00AE4D04"/>
    <w:rsid w:val="00AF55FA"/>
    <w:rsid w:val="00B17735"/>
    <w:rsid w:val="00B623F6"/>
    <w:rsid w:val="00BC3A43"/>
    <w:rsid w:val="00BF6A14"/>
    <w:rsid w:val="00C1098F"/>
    <w:rsid w:val="00C33F7B"/>
    <w:rsid w:val="00C87C0F"/>
    <w:rsid w:val="00CA773B"/>
    <w:rsid w:val="00CB04AF"/>
    <w:rsid w:val="00CB34EC"/>
    <w:rsid w:val="00CE4BB1"/>
    <w:rsid w:val="00CF34B6"/>
    <w:rsid w:val="00D002D0"/>
    <w:rsid w:val="00D0473F"/>
    <w:rsid w:val="00D84F90"/>
    <w:rsid w:val="00DB5162"/>
    <w:rsid w:val="00DB52EF"/>
    <w:rsid w:val="00E1072D"/>
    <w:rsid w:val="00E20BFA"/>
    <w:rsid w:val="00E841D1"/>
    <w:rsid w:val="00F2133B"/>
    <w:rsid w:val="00F25AF3"/>
    <w:rsid w:val="00F65252"/>
    <w:rsid w:val="00FC4382"/>
    <w:rsid w:val="00FF1B9A"/>
    <w:rsid w:val="00FF2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3C61C4"/>
  <w15:docId w15:val="{874A88B4-8580-4845-9A90-6663E6039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17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1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2</SecondaryChapterNumber>
    <KeyWords xmlns="a46656d4-8850-49b3-aebd-68bd05f7f43d"> </KeyWords>
    <HendlesDevision xmlns="a46656d4-8850-49b3-aebd-68bd05f7f43d"> </HendlesDevision>
    <DocumentName xmlns="a46656d4-8850-49b3-aebd-68bd05f7f43d">דוגמה לכתב מינוי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1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ועדות משרדיות</TermName>
          <TermId xmlns="http://schemas.microsoft.com/office/infopath/2007/PartnerControls">1d86f60a-669a-4a28-8caa-9297938241c4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ועדות מכרזים ועבודתן</TermName>
          <TermId xmlns="http://schemas.microsoft.com/office/infopath/2007/PartnerControls">7a5d136d-febc-4cf7-b9a6-19ab46f90204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5FC90-B99E-4B52-8D71-1881D6A91A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E465EB-9A72-4A86-928A-35BE14366E45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a46656d4-8850-49b3-aebd-68bd05f7f43d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8875FAB-1431-469A-B5BB-85EB4311FB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DE6E75-1ADB-4FCE-9AE6-046DAC381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306</Words>
  <Characters>1535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דנה מידן</cp:lastModifiedBy>
  <cp:revision>2</cp:revision>
  <cp:lastPrinted>2020-07-02T11:28:00Z</cp:lastPrinted>
  <dcterms:created xsi:type="dcterms:W3CDTF">2021-01-10T04:24:00Z</dcterms:created>
  <dcterms:modified xsi:type="dcterms:W3CDTF">2021-01-10T04:24:00Z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1205</vt:lpwstr>
  </property>
  <property fmtid="{D5CDD505-2E9C-101B-9397-08002B2CF9AE}" pid="4" name="MMDSecondaryChapterName">
    <vt:lpwstr>829</vt:lpwstr>
  </property>
  <property fmtid="{D5CDD505-2E9C-101B-9397-08002B2CF9AE}" pid="5" name="MMDMainChapterName">
    <vt:lpwstr>826</vt:lpwstr>
  </property>
</Properties>
</file>